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108E" w14:textId="52BAF302" w:rsidR="00DD0B9C" w:rsidRDefault="0058118F" w:rsidP="00D648CE">
      <w:pPr>
        <w:jc w:val="center"/>
        <w:rPr>
          <w:b/>
          <w:bCs/>
        </w:rPr>
      </w:pPr>
      <w:r w:rsidRPr="00D648CE">
        <w:rPr>
          <w:b/>
          <w:bCs/>
        </w:rPr>
        <w:t xml:space="preserve">ALLEGATO </w:t>
      </w:r>
      <w:r w:rsidR="003762BA">
        <w:rPr>
          <w:b/>
          <w:bCs/>
        </w:rPr>
        <w:t>2</w:t>
      </w:r>
      <w:r w:rsidR="001F3187">
        <w:rPr>
          <w:b/>
          <w:bCs/>
        </w:rPr>
        <w:t xml:space="preserve"> – SCHEDA PROGETTO</w:t>
      </w: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9"/>
        <w:gridCol w:w="7890"/>
      </w:tblGrid>
      <w:tr w:rsidR="00197EC0" w:rsidRPr="000228C6" w14:paraId="4E8296B6" w14:textId="77777777" w:rsidTr="00197EC0">
        <w:trPr>
          <w:trHeight w:val="588"/>
        </w:trPr>
        <w:tc>
          <w:tcPr>
            <w:tcW w:w="6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1AC37A0" w14:textId="77777777" w:rsidR="00197EC0" w:rsidRPr="000228C6" w:rsidRDefault="00197EC0" w:rsidP="00022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it-IT"/>
                <w14:ligatures w14:val="none"/>
              </w:rPr>
              <w:t>Pacchetto Servizi INLAV</w:t>
            </w:r>
          </w:p>
        </w:tc>
        <w:tc>
          <w:tcPr>
            <w:tcW w:w="7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6DEDAF4" w14:textId="77777777" w:rsidR="00197EC0" w:rsidRPr="000228C6" w:rsidRDefault="00197EC0" w:rsidP="000228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it-IT"/>
                <w14:ligatures w14:val="none"/>
              </w:rPr>
            </w:pPr>
            <w:bookmarkStart w:id="0" w:name="_Hlk182343515"/>
            <w:r w:rsidRPr="000228C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it-IT"/>
                <w14:ligatures w14:val="none"/>
              </w:rPr>
              <w:t>Descrizione attività per le quali si manifesta interesse</w:t>
            </w:r>
            <w:r w:rsidRPr="000228C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it-IT"/>
                <w14:ligatures w14:val="none"/>
              </w:rPr>
              <w:br/>
              <w:t>(strumenti, professionalità, valorizzazione rete servizi del territorio)</w:t>
            </w:r>
            <w:bookmarkEnd w:id="0"/>
          </w:p>
        </w:tc>
      </w:tr>
      <w:tr w:rsidR="00197EC0" w:rsidRPr="000228C6" w14:paraId="28674265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9651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Unità di strada o presidi mobili 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F5EDD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7ED270CB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DBB5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Punti drop-in o presidi stabili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B7F60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12E24026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E23AA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Attivazione Linee telefoniche e/o numero verde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B1DC7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127FB6DB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3B82A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Azioni specifiche di </w:t>
            </w:r>
            <w:proofErr w:type="spellStart"/>
            <w:r w:rsidRPr="000228C6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outreach</w:t>
            </w:r>
            <w:proofErr w:type="spellEnd"/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CEC3D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3F76B516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6A91A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Attivazione di sportelli diffusi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23777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3204ABC2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DD333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Utilizzo specialistico dei social network e dei dispositivi digitali 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2CEF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28DC9AC9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E10A2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Distribuzione materiale per beneficiari redatto in più lingue 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10AEB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1ADDF205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ADA74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Supporto nella compilazione di documenti o pratiche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558E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17F6D353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A5D97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Piani individuali di intervento per l’emersione e l’integrazione socio-lavorativa (predisposizione e attuazione) 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55766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6FA0DCF4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5E6F3" w14:textId="7EB81FE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Sostegno alla conciliazione famiglia-lavoro (ad es. buoni e voucher per carichi educativi e/o di cura, agevolazioni tariffarie per servizi…) 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9E347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6AC9526E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96565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Azioni connesse alla protezione delle vittime di tratta e/o sfruttamento lavorativo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384C5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291FE9DE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C3022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Informazioni di orientamento sui diritti (lavoro nero e lavoro grigio)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F7106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28DBC2C4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BB8B3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Informazioni sull’accesso ai servizi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976B6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23C29180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97D9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lastRenderedPageBreak/>
              <w:t>Mediazione linguistica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D249E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34C83182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495A4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Supporto all’accesso ai servizi di prima assistenza sociale (ad es. mense) 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DB2FC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0D697D67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01865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Supporto all’accesso ai servizi di prima assistenza </w:t>
            </w:r>
            <w:proofErr w:type="gramStart"/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socio-sanitaria</w:t>
            </w:r>
            <w:proofErr w:type="gramEnd"/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4E889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27729404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CA3A6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Azioni di empowerment (alfabetizzazione linguistica)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D8DE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192C7D5A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52F59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Assistenza legale 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657A0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0D8D855C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1B292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Orientamento ai diritti di abitazione, recupero crediti …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C72D1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0535AC07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CE33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Orientamento di base e specialistico su opportunità di formazione e lavoro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041B6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3C6986A3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531E6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Supporto alla attestazione e/o certificazione delle competenze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84EF4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1D4FB1C4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E433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Supporto nell’accesso a percorsi di formazione professionale, corsi di alfabetizzazione informatica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53FDC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4AC0934C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73B0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 xml:space="preserve">Supporto nell’accesso ai servizi di ricerca del lavoro 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9E55B" w14:textId="77777777" w:rsidR="00197EC0" w:rsidRPr="000228C6" w:rsidRDefault="00197EC0" w:rsidP="000228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23AB9F93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F297A" w14:textId="43B27901" w:rsidR="00197EC0" w:rsidRPr="000228C6" w:rsidRDefault="00197EC0" w:rsidP="00197E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Tutoraggio per l’avvio di impres</w:t>
            </w:r>
            <w:r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a</w:t>
            </w:r>
          </w:p>
        </w:tc>
        <w:tc>
          <w:tcPr>
            <w:tcW w:w="78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71326" w14:textId="77777777" w:rsidR="00197EC0" w:rsidRPr="000228C6" w:rsidRDefault="00197EC0" w:rsidP="00197E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</w:tr>
      <w:tr w:rsidR="00197EC0" w:rsidRPr="000228C6" w14:paraId="5955743D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587EC" w14:textId="77777777" w:rsidR="00197EC0" w:rsidRPr="000228C6" w:rsidRDefault="00197EC0" w:rsidP="00197E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Supporto per l’attivazione di tirocini, borse lavoro o apprendistato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C2114" w14:textId="77777777" w:rsidR="00197EC0" w:rsidRPr="000228C6" w:rsidRDefault="00197EC0" w:rsidP="00197E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19E14AEE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935B5" w14:textId="77777777" w:rsidR="00197EC0" w:rsidRPr="000228C6" w:rsidRDefault="00197EC0" w:rsidP="00197E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Sostegno alla domanda abitativa (ad esempio: supporto nella ricerca di spazi abitativi in affitto, di titoli sociali a sostegno dell’affitto)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E29A8" w14:textId="77777777" w:rsidR="00197EC0" w:rsidRPr="000228C6" w:rsidRDefault="00197EC0" w:rsidP="00197E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  <w:tr w:rsidR="00197EC0" w:rsidRPr="000228C6" w14:paraId="15DB7E0E" w14:textId="77777777" w:rsidTr="00197EC0">
        <w:trPr>
          <w:trHeight w:val="567"/>
        </w:trPr>
        <w:tc>
          <w:tcPr>
            <w:tcW w:w="6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452BE" w14:textId="78ACDAE6" w:rsidR="00197EC0" w:rsidRPr="000228C6" w:rsidRDefault="00197EC0" w:rsidP="00197E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Supporto relativo al trasporto locale (ad es. verifica tariffe agevolate…)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72B67" w14:textId="77777777" w:rsidR="00197EC0" w:rsidRPr="000228C6" w:rsidRDefault="00197EC0" w:rsidP="00197E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0228C6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5E005F91" w14:textId="77777777" w:rsidR="00957011" w:rsidRDefault="00957011"/>
    <w:p w14:paraId="19A4B42D" w14:textId="40462BDF" w:rsidR="00D648CE" w:rsidRDefault="00D648CE">
      <w:pPr>
        <w:sectPr w:rsidR="00D648CE" w:rsidSect="00D648CE">
          <w:headerReference w:type="default" r:id="rId8"/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14:paraId="0A5F79EA" w14:textId="16AD7343" w:rsidR="009C4E9C" w:rsidRPr="00235C7E" w:rsidRDefault="009C4E9C" w:rsidP="00235C7E">
      <w:pPr>
        <w:jc w:val="center"/>
        <w:rPr>
          <w:b/>
        </w:rPr>
      </w:pPr>
      <w:r w:rsidRPr="009C4E9C">
        <w:rPr>
          <w:b/>
          <w:bCs/>
        </w:rPr>
        <w:lastRenderedPageBreak/>
        <w:t xml:space="preserve"> </w:t>
      </w:r>
      <w:r w:rsidRPr="00D648CE">
        <w:rPr>
          <w:b/>
          <w:bCs/>
        </w:rPr>
        <w:t>PIANO DEI COSTI DEL PROGETTO</w:t>
      </w:r>
      <w:r w:rsidR="00235C7E">
        <w:rPr>
          <w:b/>
          <w:bCs/>
        </w:rPr>
        <w:t xml:space="preserve"> </w:t>
      </w:r>
      <w:r w:rsidR="00235C7E" w:rsidRPr="00FF1456">
        <w:rPr>
          <w:i/>
          <w:iCs/>
          <w:sz w:val="20"/>
          <w:szCs w:val="20"/>
        </w:rPr>
        <w:t>(max 1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4E9C" w:rsidRPr="00F610E3" w14:paraId="2AE53CE6" w14:textId="77777777" w:rsidTr="00ED1291">
        <w:trPr>
          <w:trHeight w:val="567"/>
        </w:trPr>
        <w:tc>
          <w:tcPr>
            <w:tcW w:w="9628" w:type="dxa"/>
          </w:tcPr>
          <w:p w14:paraId="0BD4CEC4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7E0CF6FD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526C342E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1C1AB4AF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47926D99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5783601F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660B616C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5DA5561B" w14:textId="77777777" w:rsidR="009C4E9C" w:rsidRPr="00F610E3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</w:tbl>
    <w:p w14:paraId="02789011" w14:textId="77777777" w:rsidR="009C4E9C" w:rsidRDefault="009C4E9C" w:rsidP="009C4E9C">
      <w:pPr>
        <w:jc w:val="center"/>
        <w:rPr>
          <w:b/>
          <w:bCs/>
        </w:rPr>
      </w:pPr>
    </w:p>
    <w:p w14:paraId="07A848F2" w14:textId="2878B457" w:rsidR="009C4E9C" w:rsidRPr="009C4E9C" w:rsidRDefault="009C4E9C" w:rsidP="00235C7E">
      <w:pPr>
        <w:jc w:val="center"/>
        <w:rPr>
          <w:b/>
        </w:rPr>
      </w:pPr>
      <w:r>
        <w:rPr>
          <w:b/>
        </w:rPr>
        <w:t>ESPERIENZE PREGRESSE – PROFESSIONALITÀ MESSE A DISPOSIZIONE PER IL PROGETTO</w:t>
      </w:r>
      <w:r w:rsidR="00235C7E">
        <w:rPr>
          <w:b/>
        </w:rPr>
        <w:t xml:space="preserve"> </w:t>
      </w:r>
      <w:r w:rsidR="00235C7E" w:rsidRPr="00FF1456">
        <w:rPr>
          <w:i/>
          <w:iCs/>
          <w:sz w:val="20"/>
          <w:szCs w:val="20"/>
        </w:rPr>
        <w:t>(max 1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4E9C" w:rsidRPr="00F610E3" w14:paraId="3ADA99DA" w14:textId="77777777" w:rsidTr="00ED1291">
        <w:trPr>
          <w:trHeight w:val="567"/>
        </w:trPr>
        <w:tc>
          <w:tcPr>
            <w:tcW w:w="9628" w:type="dxa"/>
          </w:tcPr>
          <w:p w14:paraId="162DE968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4D21AD33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7D087032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6FCD7DB5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2BABEB73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73357669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2D737223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5E032CCD" w14:textId="0A3926E2" w:rsidR="009C4E9C" w:rsidRPr="00F610E3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</w:tbl>
    <w:p w14:paraId="6839B692" w14:textId="77777777" w:rsidR="009C4E9C" w:rsidRDefault="009C4E9C" w:rsidP="009C4E9C"/>
    <w:p w14:paraId="4D5EF71C" w14:textId="0BED8BCA" w:rsidR="009C4E9C" w:rsidRPr="009C4E9C" w:rsidRDefault="009C4E9C" w:rsidP="005600EC">
      <w:pPr>
        <w:jc w:val="center"/>
        <w:rPr>
          <w:b/>
        </w:rPr>
      </w:pPr>
      <w:r w:rsidRPr="00D648CE">
        <w:rPr>
          <w:b/>
        </w:rPr>
        <w:t>MODALITÀ COINVOLGIMENTO CITTADINI PAESI TERZI</w:t>
      </w:r>
      <w:r>
        <w:rPr>
          <w:b/>
        </w:rPr>
        <w:t xml:space="preserve"> </w:t>
      </w:r>
      <w:bookmarkStart w:id="1" w:name="_Hlk182375481"/>
      <w:r w:rsidRPr="00FF1456">
        <w:rPr>
          <w:i/>
          <w:iCs/>
          <w:sz w:val="20"/>
          <w:szCs w:val="20"/>
        </w:rPr>
        <w:t>(max 1 pagina)</w:t>
      </w:r>
    </w:p>
    <w:bookmarkEnd w:id="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4E9C" w:rsidRPr="00F610E3" w14:paraId="2533B9AB" w14:textId="77777777" w:rsidTr="00ED1291">
        <w:trPr>
          <w:trHeight w:val="567"/>
        </w:trPr>
        <w:tc>
          <w:tcPr>
            <w:tcW w:w="9628" w:type="dxa"/>
          </w:tcPr>
          <w:p w14:paraId="4F3AC1B1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1C2578F2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649DA6FE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0F1C3844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48A741F3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5399D86C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50109C92" w14:textId="77777777" w:rsidR="009C4E9C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2853781D" w14:textId="77777777" w:rsidR="009C4E9C" w:rsidRPr="00F610E3" w:rsidRDefault="009C4E9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</w:tbl>
    <w:p w14:paraId="4C669363" w14:textId="77777777" w:rsidR="009C4E9C" w:rsidRDefault="009C4E9C" w:rsidP="009C4E9C">
      <w:pPr>
        <w:jc w:val="center"/>
      </w:pPr>
    </w:p>
    <w:p w14:paraId="2725AFD7" w14:textId="7CD1E825" w:rsidR="005600EC" w:rsidRPr="0058118F" w:rsidRDefault="005600EC" w:rsidP="005600EC">
      <w:pPr>
        <w:jc w:val="center"/>
        <w:rPr>
          <w:b/>
          <w:bCs/>
        </w:rPr>
      </w:pPr>
      <w:r w:rsidRPr="0058118F">
        <w:rPr>
          <w:b/>
          <w:bCs/>
        </w:rPr>
        <w:t>DESCRIZIONE PROGETTO</w:t>
      </w:r>
      <w:r>
        <w:rPr>
          <w:b/>
          <w:bCs/>
        </w:rPr>
        <w:t xml:space="preserve"> </w:t>
      </w:r>
      <w:r w:rsidR="001F3187">
        <w:rPr>
          <w:b/>
          <w:bCs/>
        </w:rPr>
        <w:br/>
      </w:r>
      <w:r w:rsidRPr="001F3187">
        <w:rPr>
          <w:i/>
          <w:iCs/>
          <w:sz w:val="20"/>
          <w:szCs w:val="20"/>
        </w:rPr>
        <w:t>(</w:t>
      </w:r>
      <w:r w:rsidR="001F3187" w:rsidRPr="001F3187">
        <w:rPr>
          <w:i/>
          <w:iCs/>
          <w:sz w:val="20"/>
          <w:szCs w:val="20"/>
        </w:rPr>
        <w:t xml:space="preserve">in linea con i servizi INLAV per i quali si manifesta interesse e già dettagliati nella tabella di cui sopra; </w:t>
      </w:r>
      <w:r w:rsidRPr="001F3187">
        <w:rPr>
          <w:i/>
          <w:iCs/>
          <w:sz w:val="20"/>
          <w:szCs w:val="20"/>
        </w:rPr>
        <w:t>max 5 PAGINE)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00EC" w:rsidRPr="00F610E3" w14:paraId="0B089F0E" w14:textId="77777777" w:rsidTr="00ED1291">
        <w:trPr>
          <w:trHeight w:val="567"/>
        </w:trPr>
        <w:tc>
          <w:tcPr>
            <w:tcW w:w="9628" w:type="dxa"/>
          </w:tcPr>
          <w:p w14:paraId="7D3741F5" w14:textId="77777777" w:rsidR="005600EC" w:rsidRDefault="005600E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4BEA443F" w14:textId="77777777" w:rsidR="005600EC" w:rsidRDefault="005600E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7549029E" w14:textId="77777777" w:rsidR="005600EC" w:rsidRDefault="005600E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0CF67085" w14:textId="77777777" w:rsidR="005600EC" w:rsidRDefault="005600E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65476160" w14:textId="77777777" w:rsidR="005600EC" w:rsidRDefault="005600E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7E6F8F84" w14:textId="77777777" w:rsidR="005600EC" w:rsidRDefault="005600E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18E1AD85" w14:textId="77777777" w:rsidR="005600EC" w:rsidRDefault="005600E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  <w:p w14:paraId="24CA96D1" w14:textId="77777777" w:rsidR="005600EC" w:rsidRPr="00F610E3" w:rsidRDefault="005600EC" w:rsidP="00ED1291">
            <w:pPr>
              <w:pStyle w:val="Style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</w:tbl>
    <w:p w14:paraId="64CA885E" w14:textId="77777777" w:rsidR="005600EC" w:rsidRDefault="005600EC" w:rsidP="001F3187">
      <w:pPr>
        <w:jc w:val="center"/>
      </w:pPr>
    </w:p>
    <w:p w14:paraId="4F3631D7" w14:textId="77777777" w:rsidR="00F54298" w:rsidRPr="00CA2EAE" w:rsidRDefault="00F54298" w:rsidP="00F54298">
      <w:pPr>
        <w:ind w:left="113"/>
      </w:pPr>
    </w:p>
    <w:p w14:paraId="6D22EBD4" w14:textId="77777777" w:rsidR="00F54298" w:rsidRPr="00CA2EAE" w:rsidRDefault="00F54298" w:rsidP="00F54298">
      <w:r w:rsidRPr="00CA2EAE">
        <w:t>Luogo e data ____________________</w:t>
      </w:r>
    </w:p>
    <w:p w14:paraId="6FBE2557" w14:textId="77777777" w:rsidR="00F54298" w:rsidRPr="00CA2EAE" w:rsidRDefault="00F54298" w:rsidP="00F54298"/>
    <w:p w14:paraId="0D92AE52" w14:textId="6CAB6839" w:rsidR="00F54298" w:rsidRDefault="00F54298" w:rsidP="00F54298">
      <w:pPr>
        <w:ind w:left="6804"/>
        <w:jc w:val="center"/>
      </w:pPr>
      <w:r w:rsidRPr="00CA2EAE">
        <w:t xml:space="preserve">Il Legale </w:t>
      </w:r>
      <w:r>
        <w:t>R</w:t>
      </w:r>
      <w:r w:rsidRPr="00CA2EAE">
        <w:t>appresentante</w:t>
      </w:r>
      <w:r>
        <w:br/>
      </w:r>
      <w:r w:rsidRPr="00CA2EAE">
        <w:t>________________________</w:t>
      </w:r>
      <w:r>
        <w:br/>
      </w:r>
      <w:r w:rsidRPr="00CA2EAE">
        <w:rPr>
          <w:i/>
          <w:iCs/>
        </w:rPr>
        <w:t>(firma digitale)</w:t>
      </w:r>
    </w:p>
    <w:sectPr w:rsidR="00F54298" w:rsidSect="00D648C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CB1C3" w14:textId="77777777" w:rsidR="00D238DF" w:rsidRDefault="00D238DF" w:rsidP="00D648CE">
      <w:pPr>
        <w:spacing w:after="0" w:line="240" w:lineRule="auto"/>
      </w:pPr>
      <w:r>
        <w:separator/>
      </w:r>
    </w:p>
  </w:endnote>
  <w:endnote w:type="continuationSeparator" w:id="0">
    <w:p w14:paraId="18529460" w14:textId="77777777" w:rsidR="00D238DF" w:rsidRDefault="00D238DF" w:rsidP="00D6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EF0E4" w14:textId="77777777" w:rsidR="00D238DF" w:rsidRDefault="00D238DF" w:rsidP="00D648CE">
      <w:pPr>
        <w:spacing w:after="0" w:line="240" w:lineRule="auto"/>
      </w:pPr>
      <w:r>
        <w:separator/>
      </w:r>
    </w:p>
  </w:footnote>
  <w:footnote w:type="continuationSeparator" w:id="0">
    <w:p w14:paraId="1A894301" w14:textId="77777777" w:rsidR="00D238DF" w:rsidRDefault="00D238DF" w:rsidP="00D6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3EADA" w14:textId="38BF5CEE" w:rsidR="009C1CD2" w:rsidRDefault="009C1CD2" w:rsidP="009C1CD2">
    <w:pPr>
      <w:pStyle w:val="Intestazione"/>
      <w:jc w:val="center"/>
    </w:pPr>
    <w:r w:rsidRPr="000A362F">
      <w:rPr>
        <w:noProof/>
      </w:rPr>
      <w:drawing>
        <wp:inline distT="0" distB="0" distL="0" distR="0" wp14:anchorId="205CEE6E" wp14:editId="2833AEE1">
          <wp:extent cx="6120130" cy="658495"/>
          <wp:effectExtent l="0" t="0" r="0" b="8255"/>
          <wp:docPr id="9892401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401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D76A05" w14:textId="77777777" w:rsidR="009C1CD2" w:rsidRDefault="009C1CD2" w:rsidP="009C1CD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B656E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007BE"/>
    <w:multiLevelType w:val="hybridMultilevel"/>
    <w:tmpl w:val="759A23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D498E"/>
    <w:multiLevelType w:val="hybridMultilevel"/>
    <w:tmpl w:val="4A88BB1C"/>
    <w:lvl w:ilvl="0" w:tplc="C7127042">
      <w:start w:val="1"/>
      <w:numFmt w:val="lowerLetter"/>
      <w:pStyle w:val="Nessunaspaziatura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A4EE6"/>
    <w:multiLevelType w:val="hybridMultilevel"/>
    <w:tmpl w:val="9288DA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E1B47"/>
    <w:multiLevelType w:val="hybridMultilevel"/>
    <w:tmpl w:val="93580F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55931"/>
    <w:multiLevelType w:val="hybridMultilevel"/>
    <w:tmpl w:val="7BDC430A"/>
    <w:lvl w:ilvl="0" w:tplc="20D616EE">
      <w:start w:val="1"/>
      <w:numFmt w:val="decimal"/>
      <w:pStyle w:val="Style1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5635">
    <w:abstractNumId w:val="0"/>
  </w:num>
  <w:num w:numId="2" w16cid:durableId="1944805955">
    <w:abstractNumId w:val="3"/>
  </w:num>
  <w:num w:numId="3" w16cid:durableId="489256395">
    <w:abstractNumId w:val="4"/>
  </w:num>
  <w:num w:numId="4" w16cid:durableId="590704018">
    <w:abstractNumId w:val="1"/>
  </w:num>
  <w:num w:numId="5" w16cid:durableId="1965454294">
    <w:abstractNumId w:val="5"/>
  </w:num>
  <w:num w:numId="6" w16cid:durableId="1918592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9C"/>
    <w:rsid w:val="000228C6"/>
    <w:rsid w:val="001371D8"/>
    <w:rsid w:val="00197EC0"/>
    <w:rsid w:val="001F3187"/>
    <w:rsid w:val="00235C7E"/>
    <w:rsid w:val="00364640"/>
    <w:rsid w:val="003762BA"/>
    <w:rsid w:val="0042500F"/>
    <w:rsid w:val="00553E91"/>
    <w:rsid w:val="005600EC"/>
    <w:rsid w:val="0058118F"/>
    <w:rsid w:val="00833E67"/>
    <w:rsid w:val="0087680B"/>
    <w:rsid w:val="00957011"/>
    <w:rsid w:val="009C1CD2"/>
    <w:rsid w:val="009C4E9C"/>
    <w:rsid w:val="00A9311C"/>
    <w:rsid w:val="00BD29B4"/>
    <w:rsid w:val="00C14209"/>
    <w:rsid w:val="00D238DF"/>
    <w:rsid w:val="00D648CE"/>
    <w:rsid w:val="00DD0B9C"/>
    <w:rsid w:val="00E65B59"/>
    <w:rsid w:val="00F54298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1FDA"/>
  <w15:chartTrackingRefBased/>
  <w15:docId w15:val="{8DBCE072-928A-4D3F-813E-E21112F5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0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0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0B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0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0B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0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0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0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0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0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0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0B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0B9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0B9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0B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0B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0B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0B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0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0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0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0B9C"/>
    <w:rPr>
      <w:i/>
      <w:iCs/>
      <w:color w:val="404040" w:themeColor="text1" w:themeTint="BF"/>
    </w:rPr>
  </w:style>
  <w:style w:type="paragraph" w:styleId="Paragrafoelenco">
    <w:name w:val="List Paragraph"/>
    <w:aliases w:val="Normal bullet 2,Bullet list,Numbered List,Elenco num ARGEA,Titolo linee di attività,Table of contents numbered,Yellow Bullet,Paragraph,Citation List,List Paragraph (numbered (a)),Heading 2_sj,Paragraphe de liste PBLH,lp1,AB List 1"/>
    <w:basedOn w:val="Normale"/>
    <w:link w:val="ParagrafoelencoCarattere"/>
    <w:uiPriority w:val="34"/>
    <w:qFormat/>
    <w:rsid w:val="00DD0B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0B9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0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0B9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0B9C"/>
    <w:rPr>
      <w:b/>
      <w:bCs/>
      <w:smallCaps/>
      <w:color w:val="2F5496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8C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8C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48CE"/>
    <w:rPr>
      <w:vertAlign w:val="superscript"/>
    </w:rPr>
  </w:style>
  <w:style w:type="character" w:customStyle="1" w:styleId="ParagrafoelencoCarattere">
    <w:name w:val="Paragrafo elenco Carattere"/>
    <w:aliases w:val="Normal bullet 2 Carattere,Bullet list Carattere,Numbered List Carattere,Elenco num ARGEA Carattere,Titolo linee di attività Carattere,Table of contents numbered Carattere,Yellow Bullet Carattere,Paragraph Carattere"/>
    <w:link w:val="Paragrafoelenco"/>
    <w:uiPriority w:val="34"/>
    <w:locked/>
    <w:rsid w:val="00C14209"/>
  </w:style>
  <w:style w:type="paragraph" w:customStyle="1" w:styleId="Style1">
    <w:name w:val="Style1"/>
    <w:basedOn w:val="Normale"/>
    <w:link w:val="Style1Char"/>
    <w:qFormat/>
    <w:rsid w:val="009C4E9C"/>
    <w:pPr>
      <w:numPr>
        <w:numId w:val="5"/>
      </w:numPr>
      <w:ind w:left="720"/>
      <w:jc w:val="both"/>
    </w:pPr>
    <w:rPr>
      <w:rFonts w:ascii="Century Gothic" w:hAnsi="Century Gothic"/>
      <w:b/>
      <w:kern w:val="0"/>
      <w:szCs w:val="24"/>
      <w14:ligatures w14:val="none"/>
    </w:rPr>
  </w:style>
  <w:style w:type="table" w:styleId="Grigliatabella">
    <w:name w:val="Table Grid"/>
    <w:basedOn w:val="Tabellanormale"/>
    <w:uiPriority w:val="39"/>
    <w:rsid w:val="009C4E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Carpredefinitoparagrafo"/>
    <w:link w:val="Style1"/>
    <w:rsid w:val="009C4E9C"/>
    <w:rPr>
      <w:rFonts w:ascii="Century Gothic" w:hAnsi="Century Gothic"/>
      <w:b/>
      <w:kern w:val="0"/>
      <w:szCs w:val="24"/>
      <w14:ligatures w14:val="none"/>
    </w:rPr>
  </w:style>
  <w:style w:type="paragraph" w:styleId="Nessunaspaziatura">
    <w:name w:val="No Spacing"/>
    <w:uiPriority w:val="1"/>
    <w:qFormat/>
    <w:rsid w:val="009C4E9C"/>
    <w:pPr>
      <w:numPr>
        <w:numId w:val="6"/>
      </w:numPr>
      <w:spacing w:after="0" w:line="240" w:lineRule="auto"/>
      <w:ind w:left="357" w:hanging="357"/>
    </w:pPr>
    <w:rPr>
      <w:rFonts w:ascii="Century Gothic" w:hAnsi="Century Gothic"/>
      <w:kern w:val="0"/>
      <w:sz w:val="18"/>
      <w:szCs w:val="18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C1C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1CD2"/>
  </w:style>
  <w:style w:type="paragraph" w:styleId="Pidipagina">
    <w:name w:val="footer"/>
    <w:basedOn w:val="Normale"/>
    <w:link w:val="PidipaginaCarattere"/>
    <w:uiPriority w:val="99"/>
    <w:unhideWhenUsed/>
    <w:rsid w:val="009C1C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C2F18-8810-470A-8523-882CD1E8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2154</Characters>
  <Application>Microsoft Office Word</Application>
  <DocSecurity>0</DocSecurity>
  <Lines>67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Pisciavino</dc:creator>
  <cp:keywords/>
  <dc:description/>
  <cp:lastModifiedBy>Nicola Pisciavino</cp:lastModifiedBy>
  <cp:revision>5</cp:revision>
  <dcterms:created xsi:type="dcterms:W3CDTF">2024-11-03T07:07:00Z</dcterms:created>
  <dcterms:modified xsi:type="dcterms:W3CDTF">2024-11-13T07:30:00Z</dcterms:modified>
</cp:coreProperties>
</file>